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75BE7D83" w14:textId="61EFCA98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>Coordenação</w:t>
      </w:r>
      <w:r w:rsidR="00D41504">
        <w:rPr>
          <w:rFonts w:asciiTheme="minorHAnsi" w:hAnsiTheme="minorHAnsi" w:cstheme="minorHAnsi"/>
          <w:color w:val="000099"/>
          <w:sz w:val="20"/>
          <w:szCs w:val="20"/>
        </w:rPr>
        <w:t xml:space="preserve"> de Projetos</w:t>
      </w:r>
    </w:p>
    <w:p w14:paraId="1E048C99" w14:textId="7E83A8CF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BF00A7C" w14:textId="77777777" w:rsidR="00C15C15" w:rsidRDefault="00C15C15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6598B93F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D41504">
        <w:rPr>
          <w:rFonts w:asciiTheme="minorHAnsi" w:hAnsiTheme="minorHAnsi" w:cstheme="minorHAnsi"/>
          <w:b/>
          <w:bCs/>
          <w:color w:val="000099"/>
          <w:sz w:val="26"/>
          <w:szCs w:val="26"/>
        </w:rPr>
        <w:t>4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259F9069" w:rsidR="0073190E" w:rsidRDefault="002D315A" w:rsidP="00A66A82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41504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3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março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D41504">
        <w:rPr>
          <w:rFonts w:asciiTheme="minorHAnsi" w:hAnsiTheme="minorHAnsi" w:cstheme="minorHAnsi"/>
          <w:bCs/>
          <w:color w:val="000099"/>
          <w:sz w:val="22"/>
          <w:szCs w:val="22"/>
        </w:rPr>
        <w:t>3</w:t>
      </w:r>
    </w:p>
    <w:p w14:paraId="4BF05D6A" w14:textId="1A52D228" w:rsidR="00165C29" w:rsidRPr="00D92113" w:rsidRDefault="00165C29" w:rsidP="00A66A82">
      <w:pPr>
        <w:jc w:val="both"/>
        <w:rPr>
          <w:rFonts w:asciiTheme="minorHAnsi" w:hAnsiTheme="minorHAnsi" w:cstheme="minorHAnsi"/>
          <w:bCs/>
          <w:caps/>
          <w:color w:val="000099"/>
          <w:sz w:val="22"/>
          <w:szCs w:val="22"/>
        </w:rPr>
      </w:pPr>
      <w:r w:rsidRP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>Horário</w:t>
      </w:r>
      <w:r w:rsid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 xml:space="preserve">: 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4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h</w:t>
      </w:r>
    </w:p>
    <w:p w14:paraId="32AD4CDD" w14:textId="1B9F7684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0D008C">
        <w:rPr>
          <w:rFonts w:asciiTheme="minorHAnsi" w:hAnsiTheme="minorHAnsi" w:cstheme="minorHAnsi"/>
          <w:b/>
          <w:bCs/>
          <w:color w:val="000099"/>
          <w:sz w:val="22"/>
          <w:szCs w:val="22"/>
        </w:rPr>
        <w:t>L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>9</w:t>
      </w:r>
      <w:r w:rsidR="00C31637">
        <w:rPr>
          <w:rFonts w:asciiTheme="minorHAnsi" w:hAnsiTheme="minorHAnsi" w:cstheme="minorHAnsi"/>
          <w:bCs/>
          <w:color w:val="000099"/>
          <w:sz w:val="22"/>
          <w:szCs w:val="22"/>
        </w:rPr>
        <w:t>º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andar, Sala de Reuniões 902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1A3E74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60EAA" w:rsidRPr="0023112E" w14:paraId="21D85742" w14:textId="77777777" w:rsidTr="001A3E74">
        <w:trPr>
          <w:trHeight w:val="427"/>
        </w:trPr>
        <w:tc>
          <w:tcPr>
            <w:tcW w:w="1560" w:type="dxa"/>
            <w:shd w:val="clear" w:color="auto" w:fill="FFFFFF" w:themeFill="background1"/>
          </w:tcPr>
          <w:p w14:paraId="005248CD" w14:textId="54DC5B91" w:rsidR="00060EAA" w:rsidRPr="001A3E74" w:rsidRDefault="001A3E74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h às 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20</w:t>
            </w:r>
          </w:p>
        </w:tc>
        <w:tc>
          <w:tcPr>
            <w:tcW w:w="9497" w:type="dxa"/>
            <w:vAlign w:val="center"/>
          </w:tcPr>
          <w:p w14:paraId="4B086923" w14:textId="4C492246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  <w:r w:rsidR="001A3E74">
              <w:rPr>
                <w:rFonts w:asciiTheme="minorHAnsi" w:hAnsiTheme="minorHAnsi" w:cstheme="minorHAnsi"/>
                <w:b/>
                <w:bCs/>
                <w:color w:val="000099"/>
              </w:rPr>
              <w:t>E POSSE DE NOVOS INTEGRANTES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1A3E74">
        <w:trPr>
          <w:trHeight w:val="389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03983B4C" w14:textId="4E172DE9" w:rsidR="00761956" w:rsidRPr="001A3E74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2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1A3E74">
        <w:trPr>
          <w:trHeight w:val="267"/>
        </w:trPr>
        <w:tc>
          <w:tcPr>
            <w:tcW w:w="1560" w:type="dxa"/>
            <w:vMerge/>
            <w:shd w:val="clear" w:color="auto" w:fill="FFFFFF" w:themeFill="background1"/>
          </w:tcPr>
          <w:p w14:paraId="69FDAD4A" w14:textId="77777777" w:rsidR="00761956" w:rsidRPr="001A3E74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6AD29F34" w:rsidR="00761956" w:rsidRPr="00A717F6" w:rsidRDefault="000336AC" w:rsidP="001A3E74">
            <w:pPr>
              <w:ind w:left="32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1C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D4150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1A3E74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3A9B6D20" w14:textId="2763EC5C" w:rsidR="00761956" w:rsidRPr="001A3E74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2</w:t>
            </w:r>
            <w:r w:rsidR="00B62763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17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03616F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20</w:t>
            </w:r>
          </w:p>
        </w:tc>
        <w:tc>
          <w:tcPr>
            <w:tcW w:w="9497" w:type="dxa"/>
            <w:vAlign w:val="center"/>
          </w:tcPr>
          <w:p w14:paraId="027E54E6" w14:textId="166839A0" w:rsidR="00165C29" w:rsidRPr="00D41504" w:rsidRDefault="00761956" w:rsidP="00D41504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D64888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20E7A7F2" w14:textId="4B8D16F2" w:rsidR="00817743" w:rsidRPr="00817743" w:rsidRDefault="00817743" w:rsidP="00727249">
            <w:pPr>
              <w:pStyle w:val="PargrafodaLista"/>
              <w:numPr>
                <w:ilvl w:val="0"/>
                <w:numId w:val="21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817743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Composição e atribuições do CNPS</w:t>
            </w:r>
          </w:p>
          <w:p w14:paraId="7F85687F" w14:textId="26BA65F4" w:rsidR="00A478EC" w:rsidRDefault="00A478EC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Carlos Lupi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817743"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Ministro da Previdência Social</w:t>
            </w:r>
          </w:p>
          <w:p w14:paraId="5F45F81E" w14:textId="07ADBA22" w:rsidR="00817743" w:rsidRPr="00A478EC" w:rsidRDefault="00817743" w:rsidP="00727249">
            <w:pPr>
              <w:pStyle w:val="PargrafodaLista"/>
              <w:spacing w:after="240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Adroaldo da Cunha Portal</w:t>
            </w:r>
            <w:r w:rsid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Secretário do Regime Geral de Previdência Social</w:t>
            </w:r>
          </w:p>
          <w:p w14:paraId="4BDCD17B" w14:textId="49758C7D" w:rsidR="00817743" w:rsidRPr="00817743" w:rsidRDefault="00817743" w:rsidP="00727249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Empr</w:t>
            </w:r>
            <w:r w:rsidR="00C15C15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é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stimo Consignado</w:t>
            </w:r>
            <w:r w:rsidR="00C15C15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</w:t>
            </w:r>
            <w:r w:rsidRPr="00817743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Taxa do Consignado e juros elevados do Cartão de Crédito Consignado</w:t>
            </w:r>
          </w:p>
          <w:p w14:paraId="0E8F35A7" w14:textId="77777777" w:rsidR="00A478EC" w:rsidRDefault="00A478EC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Carlos Lupi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Ministro da Previdência Social</w:t>
            </w:r>
          </w:p>
          <w:p w14:paraId="376E88AE" w14:textId="17E4FFEF" w:rsidR="00817743" w:rsidRPr="00A478EC" w:rsidRDefault="00817743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Adroaldo da Cunha Portal</w:t>
            </w:r>
            <w:r w:rsid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-</w:t>
            </w: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Secretário do Regime Geral de Previdência Social</w:t>
            </w:r>
          </w:p>
          <w:p w14:paraId="31F2EABB" w14:textId="77777777" w:rsidR="00817743" w:rsidRPr="00817743" w:rsidRDefault="00817743" w:rsidP="00817743">
            <w:pPr>
              <w:pStyle w:val="PargrafodaLista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3116FB0F" w14:textId="0761BEAE" w:rsidR="00583D66" w:rsidRPr="00817743" w:rsidRDefault="001A3E74" w:rsidP="00727249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817743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Requerimentos de benefício e demais serviços no INSS</w:t>
            </w:r>
            <w:r w:rsidR="00D64888" w:rsidRPr="00817743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</w:t>
            </w:r>
          </w:p>
          <w:p w14:paraId="0FFEA32D" w14:textId="7F22AE8B" w:rsidR="00D64888" w:rsidRDefault="00817743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</w:pPr>
            <w:r w:rsidRPr="00817743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Glauco André Fonseca </w:t>
            </w:r>
            <w:proofErr w:type="spellStart"/>
            <w:r w:rsidRPr="00817743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Wamburg</w:t>
            </w:r>
            <w:proofErr w:type="spellEnd"/>
            <w:r w:rsidR="00C15C15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-</w:t>
            </w:r>
            <w:r w:rsidRPr="00C15C1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 Presidente Interino do INSS</w:t>
            </w:r>
          </w:p>
          <w:p w14:paraId="708EFEDB" w14:textId="14B2BB3B" w:rsidR="00727249" w:rsidRPr="00817743" w:rsidRDefault="00727249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proofErr w:type="spellStart"/>
            <w:r w:rsidRPr="00727249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Andre</w:t>
            </w:r>
            <w:proofErr w:type="spellEnd"/>
            <w:r w:rsidRPr="00727249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Paulo Felix Fidelis </w:t>
            </w:r>
            <w:r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-</w:t>
            </w:r>
            <w:r w:rsidRPr="00727249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72724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Diretor de Benefícios e Relacionamento com o Cidadão do INSS</w:t>
            </w:r>
          </w:p>
          <w:p w14:paraId="061309AF" w14:textId="77777777" w:rsidR="00D64888" w:rsidRPr="00817743" w:rsidRDefault="00D64888" w:rsidP="00D64888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295D8695" w14:textId="77777777" w:rsidR="00817743" w:rsidRPr="00817743" w:rsidRDefault="00817743" w:rsidP="00727249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817743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Análise pericial pela PMF</w:t>
            </w:r>
          </w:p>
          <w:p w14:paraId="1FE7E1F9" w14:textId="77777777" w:rsidR="00727249" w:rsidRPr="00A478EC" w:rsidRDefault="00727249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Adroaldo da Cunha Portal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-</w:t>
            </w: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Secretário do Regime Geral de Previdência Social</w:t>
            </w:r>
          </w:p>
          <w:p w14:paraId="77B626EF" w14:textId="44A242C2" w:rsidR="0003616F" w:rsidRPr="00C15C15" w:rsidRDefault="0003616F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61956" w:rsidRPr="0023112E" w14:paraId="17BD29A8" w14:textId="77777777" w:rsidTr="001A3E74">
        <w:trPr>
          <w:trHeight w:val="261"/>
        </w:trPr>
        <w:tc>
          <w:tcPr>
            <w:tcW w:w="1560" w:type="dxa"/>
            <w:vMerge/>
            <w:shd w:val="clear" w:color="auto" w:fill="FFFFFF" w:themeFill="background1"/>
          </w:tcPr>
          <w:p w14:paraId="5A59CFCB" w14:textId="6645D7C4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28587F2" w14:textId="6A02E8EE" w:rsidR="00165C29" w:rsidRPr="00DE2003" w:rsidRDefault="00165C29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1A3E74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59C2FEEF" w14:textId="5A05927B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</w:t>
            </w:r>
            <w:r w:rsidR="001A3E74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7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1A3E74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2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às 17h30</w:t>
            </w:r>
          </w:p>
        </w:tc>
        <w:tc>
          <w:tcPr>
            <w:tcW w:w="9497" w:type="dxa"/>
            <w:vAlign w:val="center"/>
          </w:tcPr>
          <w:p w14:paraId="28BAF888" w14:textId="221789AB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="0003616F" w:rsidRPr="0023112E">
              <w:rPr>
                <w:rFonts w:asciiTheme="minorHAnsi" w:hAnsiTheme="minorHAnsi" w:cstheme="minorHAnsi"/>
                <w:b/>
                <w:color w:val="000099"/>
              </w:rPr>
              <w:t>ENCERRAMENTO</w:t>
            </w:r>
          </w:p>
        </w:tc>
      </w:tr>
      <w:tr w:rsidR="00761956" w:rsidRPr="0023112E" w14:paraId="3F5FF15C" w14:textId="77777777" w:rsidTr="001A3E74">
        <w:tc>
          <w:tcPr>
            <w:tcW w:w="1560" w:type="dxa"/>
            <w:vMerge/>
            <w:shd w:val="clear" w:color="auto" w:fill="FFFFFF" w:themeFill="background1"/>
          </w:tcPr>
          <w:p w14:paraId="1F9D3542" w14:textId="77777777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6D10FA51" w14:textId="59D588F5" w:rsidR="001A3E74" w:rsidRPr="001A3E74" w:rsidRDefault="001A3E74" w:rsidP="001A3E74">
            <w:pPr>
              <w:ind w:left="738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898" w14:textId="77777777" w:rsidR="00921FF4" w:rsidRDefault="00921FF4">
      <w:r>
        <w:separator/>
      </w:r>
    </w:p>
  </w:endnote>
  <w:endnote w:type="continuationSeparator" w:id="0">
    <w:p w14:paraId="1C7C3716" w14:textId="77777777" w:rsidR="00921FF4" w:rsidRDefault="0092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B19B" w14:textId="77777777" w:rsidR="00921FF4" w:rsidRDefault="00921FF4">
      <w:r>
        <w:separator/>
      </w:r>
    </w:p>
  </w:footnote>
  <w:footnote w:type="continuationSeparator" w:id="0">
    <w:p w14:paraId="5563DF67" w14:textId="77777777" w:rsidR="00921FF4" w:rsidRDefault="0092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3743366">
    <w:abstractNumId w:val="25"/>
  </w:num>
  <w:num w:numId="2" w16cid:durableId="650907840">
    <w:abstractNumId w:val="23"/>
  </w:num>
  <w:num w:numId="3" w16cid:durableId="1571884265">
    <w:abstractNumId w:val="34"/>
  </w:num>
  <w:num w:numId="4" w16cid:durableId="737483690">
    <w:abstractNumId w:val="27"/>
  </w:num>
  <w:num w:numId="5" w16cid:durableId="124860536">
    <w:abstractNumId w:val="19"/>
  </w:num>
  <w:num w:numId="6" w16cid:durableId="1777090036">
    <w:abstractNumId w:val="0"/>
  </w:num>
  <w:num w:numId="7" w16cid:durableId="1160273114">
    <w:abstractNumId w:val="30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5"/>
  </w:num>
  <w:num w:numId="11" w16cid:durableId="822240563">
    <w:abstractNumId w:val="36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2"/>
  </w:num>
  <w:num w:numId="21" w16cid:durableId="543754664">
    <w:abstractNumId w:val="40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0"/>
  </w:num>
  <w:num w:numId="24" w16cid:durableId="2120024190">
    <w:abstractNumId w:val="22"/>
  </w:num>
  <w:num w:numId="25" w16cid:durableId="1793554149">
    <w:abstractNumId w:val="24"/>
  </w:num>
  <w:num w:numId="26" w16cid:durableId="610357114">
    <w:abstractNumId w:val="38"/>
  </w:num>
  <w:num w:numId="27" w16cid:durableId="489909895">
    <w:abstractNumId w:val="39"/>
  </w:num>
  <w:num w:numId="28" w16cid:durableId="18167130">
    <w:abstractNumId w:val="20"/>
  </w:num>
  <w:num w:numId="29" w16cid:durableId="185213219">
    <w:abstractNumId w:val="18"/>
  </w:num>
  <w:num w:numId="30" w16cid:durableId="2059233371">
    <w:abstractNumId w:val="28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1"/>
  </w:num>
  <w:num w:numId="34" w16cid:durableId="350033752">
    <w:abstractNumId w:val="41"/>
  </w:num>
  <w:num w:numId="35" w16cid:durableId="821117926">
    <w:abstractNumId w:val="26"/>
  </w:num>
  <w:num w:numId="36" w16cid:durableId="1710228815">
    <w:abstractNumId w:val="31"/>
  </w:num>
  <w:num w:numId="37" w16cid:durableId="247351967">
    <w:abstractNumId w:val="10"/>
  </w:num>
  <w:num w:numId="38" w16cid:durableId="1235817931">
    <w:abstractNumId w:val="33"/>
  </w:num>
  <w:num w:numId="39" w16cid:durableId="1534343567">
    <w:abstractNumId w:val="37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176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Daniele Miguel</dc:creator>
  <cp:keywords/>
  <cp:lastModifiedBy>Daniele Miguel da Costa - SPREV</cp:lastModifiedBy>
  <cp:revision>5</cp:revision>
  <cp:lastPrinted>2023-03-08T13:45:00Z</cp:lastPrinted>
  <dcterms:created xsi:type="dcterms:W3CDTF">2023-03-07T20:21:00Z</dcterms:created>
  <dcterms:modified xsi:type="dcterms:W3CDTF">2023-03-13T21:47:00Z</dcterms:modified>
</cp:coreProperties>
</file>